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1C1E" w:rsidRDefault="00561C1E" w:rsidP="00561C1E">
      <w:pPr>
        <w:jc w:val="center"/>
        <w:rPr>
          <w:rFonts w:ascii="Arial" w:hAnsi="Arial" w:cs="Arial"/>
          <w:b/>
          <w:color w:val="FF0000"/>
          <w:sz w:val="32"/>
          <w:szCs w:val="32"/>
          <w:u w:val="single"/>
        </w:rPr>
      </w:pPr>
      <w:r w:rsidRPr="00C24D66">
        <w:rPr>
          <w:noProof/>
          <w:color w:val="FF0000"/>
          <w:highlight w:val="yellow"/>
        </w:rPr>
        <w:drawing>
          <wp:anchor distT="0" distB="0" distL="114300" distR="114300" simplePos="0" relativeHeight="251659264" behindDoc="1" locked="0" layoutInCell="1" allowOverlap="1" wp14:anchorId="69E68297" wp14:editId="4B2CBCDC">
            <wp:simplePos x="0" y="0"/>
            <wp:positionH relativeFrom="column">
              <wp:posOffset>0</wp:posOffset>
            </wp:positionH>
            <wp:positionV relativeFrom="paragraph">
              <wp:posOffset>232410</wp:posOffset>
            </wp:positionV>
            <wp:extent cx="756285" cy="619760"/>
            <wp:effectExtent l="0" t="0" r="5715" b="8890"/>
            <wp:wrapThrough wrapText="bothSides">
              <wp:wrapPolygon edited="0">
                <wp:start x="0" y="0"/>
                <wp:lineTo x="0" y="21246"/>
                <wp:lineTo x="21219" y="21246"/>
                <wp:lineTo x="21219" y="0"/>
                <wp:lineTo x="0" y="0"/>
              </wp:wrapPolygon>
            </wp:wrapThrough>
            <wp:docPr id="1" name="Imagen 5" descr="Descripción: G:\Logos\+logo colegio 2019.jpg"/>
            <wp:cNvGraphicFramePr/>
            <a:graphic xmlns:a="http://schemas.openxmlformats.org/drawingml/2006/main">
              <a:graphicData uri="http://schemas.openxmlformats.org/drawingml/2006/picture">
                <pic:pic xmlns:pic="http://schemas.openxmlformats.org/drawingml/2006/picture">
                  <pic:nvPicPr>
                    <pic:cNvPr id="1" name="Imagen 5" descr="Descripción: G:\Logos\+logo colegio 2019.jpg"/>
                    <pic:cNvPicPr/>
                  </pic:nvPicPr>
                  <pic:blipFill>
                    <a:blip r:embed="rId5">
                      <a:extLst>
                        <a:ext uri="{28A0092B-C50C-407E-A947-70E740481C1C}">
                          <a14:useLocalDpi xmlns:a14="http://schemas.microsoft.com/office/drawing/2010/main" val="0"/>
                        </a:ext>
                      </a:extLst>
                    </a:blip>
                    <a:srcRect l="11966" r="10255" b="17374"/>
                    <a:stretch>
                      <a:fillRect/>
                    </a:stretch>
                  </pic:blipFill>
                  <pic:spPr bwMode="auto">
                    <a:xfrm>
                      <a:off x="0" y="0"/>
                      <a:ext cx="756285" cy="6197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24D66">
        <w:rPr>
          <w:rFonts w:ascii="Arial" w:hAnsi="Arial" w:cs="Arial"/>
          <w:b/>
          <w:color w:val="FF0000"/>
          <w:sz w:val="32"/>
          <w:szCs w:val="32"/>
          <w:u w:val="single"/>
        </w:rPr>
        <w:t xml:space="preserve"> </w:t>
      </w:r>
    </w:p>
    <w:p w:rsidR="00561C1E" w:rsidRPr="00C24D66" w:rsidRDefault="00561C1E" w:rsidP="00561C1E">
      <w:pPr>
        <w:jc w:val="center"/>
        <w:rPr>
          <w:rFonts w:ascii="Arial" w:hAnsi="Arial" w:cs="Arial"/>
          <w:b/>
          <w:sz w:val="32"/>
          <w:szCs w:val="32"/>
          <w:u w:val="single"/>
        </w:rPr>
      </w:pPr>
    </w:p>
    <w:p w:rsidR="00561C1E" w:rsidRPr="00C24D66" w:rsidRDefault="00561C1E" w:rsidP="00561C1E">
      <w:pPr>
        <w:jc w:val="center"/>
        <w:rPr>
          <w:rFonts w:ascii="Arial" w:hAnsi="Arial" w:cs="Arial"/>
          <w:b/>
          <w:color w:val="FF0000"/>
          <w:sz w:val="32"/>
          <w:szCs w:val="32"/>
          <w:u w:val="single"/>
        </w:rPr>
      </w:pPr>
      <w:r w:rsidRPr="00C24D66">
        <w:rPr>
          <w:rFonts w:ascii="Arial" w:hAnsi="Arial" w:cs="Arial"/>
          <w:b/>
          <w:sz w:val="32"/>
          <w:szCs w:val="32"/>
          <w:u w:val="single"/>
        </w:rPr>
        <w:t>7°</w:t>
      </w:r>
      <w:r w:rsidR="00447DAB">
        <w:rPr>
          <w:rFonts w:ascii="Arial" w:hAnsi="Arial" w:cs="Arial"/>
          <w:b/>
          <w:sz w:val="32"/>
          <w:szCs w:val="32"/>
          <w:u w:val="single"/>
        </w:rPr>
        <w:t>B</w:t>
      </w:r>
      <w:bookmarkStart w:id="0" w:name="_GoBack"/>
      <w:bookmarkEnd w:id="0"/>
      <w:r w:rsidRPr="00C24D66">
        <w:rPr>
          <w:rFonts w:ascii="Arial" w:hAnsi="Arial" w:cs="Arial"/>
          <w:b/>
          <w:sz w:val="32"/>
          <w:szCs w:val="32"/>
          <w:u w:val="single"/>
        </w:rPr>
        <w:t xml:space="preserve"> TECNOLOGÍA</w:t>
      </w:r>
    </w:p>
    <w:p w:rsidR="00561C1E" w:rsidRPr="003B1769" w:rsidRDefault="00561C1E" w:rsidP="00561C1E">
      <w:pPr>
        <w:jc w:val="center"/>
        <w:rPr>
          <w:rFonts w:ascii="Arial" w:hAnsi="Arial" w:cs="Arial"/>
          <w:sz w:val="14"/>
          <w:szCs w:val="14"/>
          <w:u w:val="single"/>
        </w:rPr>
      </w:pPr>
    </w:p>
    <w:p w:rsidR="00561C1E" w:rsidRDefault="00561C1E" w:rsidP="00561C1E">
      <w:pPr>
        <w:jc w:val="center"/>
        <w:rPr>
          <w:rFonts w:ascii="Arial" w:hAnsi="Arial" w:cs="Arial"/>
          <w:sz w:val="14"/>
          <w:szCs w:val="14"/>
        </w:rPr>
      </w:pPr>
    </w:p>
    <w:p w:rsidR="00561C1E" w:rsidRDefault="00561C1E" w:rsidP="00561C1E">
      <w:pPr>
        <w:jc w:val="center"/>
        <w:rPr>
          <w:rFonts w:ascii="Arial" w:hAnsi="Arial" w:cs="Arial"/>
          <w:sz w:val="14"/>
          <w:szCs w:val="14"/>
        </w:rPr>
      </w:pPr>
      <w:r w:rsidRPr="00083F1B">
        <w:rPr>
          <w:rFonts w:ascii="Arial" w:hAnsi="Arial" w:cs="Arial"/>
          <w:b/>
          <w:szCs w:val="14"/>
          <w:u w:val="single"/>
        </w:rPr>
        <w:t>TEMA DE HOY ES:</w:t>
      </w:r>
      <w:r>
        <w:rPr>
          <w:rFonts w:ascii="Arial" w:hAnsi="Arial" w:cs="Arial"/>
          <w:b/>
          <w:szCs w:val="14"/>
          <w:u w:val="single"/>
        </w:rPr>
        <w:t xml:space="preserve"> SOSTENIBILIDAD / PROPUESTA  </w:t>
      </w:r>
    </w:p>
    <w:p w:rsidR="00561C1E" w:rsidRDefault="00561C1E" w:rsidP="00561C1E">
      <w:pPr>
        <w:rPr>
          <w:rFonts w:ascii="Arial" w:hAnsi="Arial" w:cs="Arial"/>
          <w:sz w:val="14"/>
          <w:szCs w:val="14"/>
        </w:rPr>
      </w:pPr>
    </w:p>
    <w:p w:rsidR="00561C1E" w:rsidRPr="00C07774" w:rsidRDefault="00561C1E" w:rsidP="00561C1E">
      <w:pPr>
        <w:jc w:val="center"/>
        <w:rPr>
          <w:rFonts w:ascii="Arial" w:hAnsi="Arial" w:cs="Arial"/>
          <w:b/>
          <w:bCs/>
          <w:sz w:val="14"/>
          <w:szCs w:val="14"/>
        </w:rPr>
      </w:pPr>
      <w:r w:rsidRPr="00C07774">
        <w:rPr>
          <w:rFonts w:ascii="Arial" w:hAnsi="Arial" w:cs="Arial"/>
          <w:b/>
          <w:bCs/>
          <w:sz w:val="14"/>
          <w:szCs w:val="14"/>
        </w:rPr>
        <w:t xml:space="preserve">Prof. RODRIGO GONZALEZ                   FECHA: LUNES </w:t>
      </w:r>
      <w:r w:rsidR="00074002">
        <w:rPr>
          <w:rFonts w:ascii="Arial" w:hAnsi="Arial" w:cs="Arial"/>
          <w:b/>
          <w:bCs/>
          <w:sz w:val="14"/>
          <w:szCs w:val="14"/>
        </w:rPr>
        <w:t>10</w:t>
      </w:r>
      <w:r w:rsidRPr="00C07774">
        <w:rPr>
          <w:rFonts w:ascii="Arial" w:hAnsi="Arial" w:cs="Arial"/>
          <w:b/>
          <w:bCs/>
          <w:sz w:val="14"/>
          <w:szCs w:val="14"/>
        </w:rPr>
        <w:t xml:space="preserve"> de </w:t>
      </w:r>
      <w:r w:rsidR="00074002">
        <w:rPr>
          <w:rFonts w:ascii="Arial" w:hAnsi="Arial" w:cs="Arial"/>
          <w:b/>
          <w:bCs/>
          <w:sz w:val="14"/>
          <w:szCs w:val="14"/>
        </w:rPr>
        <w:t>AGOSTO</w:t>
      </w:r>
    </w:p>
    <w:p w:rsidR="00561C1E" w:rsidRDefault="00561C1E" w:rsidP="00561C1E">
      <w:pPr>
        <w:rPr>
          <w:rFonts w:ascii="Arial" w:hAnsi="Arial" w:cs="Arial"/>
          <w:sz w:val="14"/>
          <w:szCs w:val="14"/>
        </w:rPr>
      </w:pPr>
    </w:p>
    <w:p w:rsidR="00561C1E" w:rsidRPr="00AF1AA5" w:rsidRDefault="00561C1E" w:rsidP="00561C1E">
      <w:pPr>
        <w:rPr>
          <w:rFonts w:ascii="Arial" w:hAnsi="Arial" w:cs="Arial"/>
          <w:bCs/>
          <w:sz w:val="14"/>
          <w:szCs w:val="14"/>
        </w:rPr>
      </w:pPr>
    </w:p>
    <w:p w:rsidR="00561C1E" w:rsidRPr="00E25460" w:rsidRDefault="00561C1E" w:rsidP="00561C1E">
      <w:pPr>
        <w:ind w:left="-142"/>
        <w:jc w:val="center"/>
        <w:rPr>
          <w:rFonts w:ascii="Arial" w:hAnsi="Arial" w:cs="Arial"/>
          <w:bCs/>
          <w:sz w:val="28"/>
          <w:szCs w:val="28"/>
        </w:rPr>
      </w:pPr>
      <w:r w:rsidRPr="00E25460">
        <w:rPr>
          <w:rFonts w:ascii="Arial Nova" w:hAnsi="Arial Nova" w:cs="Arial"/>
          <w:b/>
          <w:sz w:val="28"/>
          <w:szCs w:val="28"/>
          <w:u w:val="single"/>
        </w:rPr>
        <w:t>OBJETIVO DE LA CLASE</w:t>
      </w:r>
      <w:r w:rsidRPr="00E25460">
        <w:rPr>
          <w:rFonts w:ascii="Arial Nova" w:hAnsi="Arial Nova" w:cs="Arial"/>
          <w:b/>
          <w:sz w:val="28"/>
          <w:szCs w:val="28"/>
        </w:rPr>
        <w:t xml:space="preserve">:   </w:t>
      </w:r>
      <w:r>
        <w:rPr>
          <w:rFonts w:ascii="Arial" w:hAnsi="Arial" w:cs="Arial"/>
          <w:bCs/>
          <w:sz w:val="28"/>
          <w:szCs w:val="28"/>
        </w:rPr>
        <w:t xml:space="preserve">analizar procesos y productos tecnológicos que vienen a solucionar o mejorar una necesidad o problema y </w:t>
      </w:r>
      <w:r w:rsidR="001903D1">
        <w:rPr>
          <w:rFonts w:ascii="Arial" w:hAnsi="Arial" w:cs="Arial"/>
          <w:bCs/>
          <w:sz w:val="28"/>
          <w:szCs w:val="28"/>
        </w:rPr>
        <w:t>CREAR</w:t>
      </w:r>
      <w:r>
        <w:rPr>
          <w:rFonts w:ascii="Arial" w:hAnsi="Arial" w:cs="Arial"/>
          <w:bCs/>
          <w:sz w:val="28"/>
          <w:szCs w:val="28"/>
        </w:rPr>
        <w:t xml:space="preserve"> una propuesta innovadora para un cambio favorable, considerando recursos energéticos, sostenibilidad, y medioambiente.</w:t>
      </w:r>
    </w:p>
    <w:p w:rsidR="00561C1E" w:rsidRDefault="00561C1E" w:rsidP="00561C1E">
      <w:pPr>
        <w:rPr>
          <w:rFonts w:ascii="Arial Nova" w:hAnsi="Arial Nova" w:cs="Arial"/>
          <w:b/>
          <w:sz w:val="22"/>
          <w:szCs w:val="22"/>
        </w:rPr>
      </w:pPr>
    </w:p>
    <w:p w:rsidR="00074002" w:rsidRPr="00074002" w:rsidRDefault="00074002" w:rsidP="00074002">
      <w:pPr>
        <w:shd w:val="clear" w:color="auto" w:fill="538135" w:themeFill="accent6" w:themeFillShade="BF"/>
        <w:rPr>
          <w:color w:val="FFFFFF" w:themeColor="background1"/>
        </w:rPr>
      </w:pPr>
      <w:r w:rsidRPr="00074002">
        <w:rPr>
          <w:color w:val="FFFFFF" w:themeColor="background1"/>
        </w:rPr>
        <w:t xml:space="preserve">La sostenibilidad se entiende como el desarrollo que satisface las necesidades del presente sin comprometer la capacidad de las futuras generaciones, garantizando el equilibrio entre el crecimiento económico, el cuidado del medio ambiente y el bienestar social. </w:t>
      </w:r>
    </w:p>
    <w:p w:rsidR="00074002" w:rsidRDefault="00074002" w:rsidP="00074002">
      <w:pPr>
        <w:ind w:firstLine="60"/>
      </w:pPr>
    </w:p>
    <w:p w:rsidR="00561C1E" w:rsidRDefault="00561C1E" w:rsidP="00561C1E">
      <w:pPr>
        <w:rPr>
          <w:rFonts w:ascii="Arial Nova" w:hAnsi="Arial Nova" w:cs="Arial"/>
          <w:b/>
          <w:sz w:val="22"/>
          <w:szCs w:val="22"/>
        </w:rPr>
      </w:pPr>
    </w:p>
    <w:p w:rsidR="001903D1" w:rsidRPr="009602F9" w:rsidRDefault="001903D1" w:rsidP="00561C1E">
      <w:pPr>
        <w:pBdr>
          <w:top w:val="single" w:sz="4" w:space="1" w:color="auto"/>
          <w:left w:val="single" w:sz="4" w:space="4" w:color="auto"/>
          <w:bottom w:val="single" w:sz="4" w:space="1" w:color="auto"/>
          <w:right w:val="single" w:sz="4" w:space="4" w:color="auto"/>
        </w:pBdr>
        <w:rPr>
          <w:rFonts w:ascii="Georgia" w:hAnsi="Georgia" w:cstheme="minorHAnsi"/>
          <w:b/>
        </w:rPr>
      </w:pPr>
      <w:r w:rsidRPr="009602F9">
        <w:rPr>
          <w:rFonts w:ascii="Georgia" w:hAnsi="Georgia" w:cstheme="minorHAnsi"/>
          <w:b/>
        </w:rPr>
        <w:t xml:space="preserve">Texto </w:t>
      </w:r>
      <w:r w:rsidR="009602F9" w:rsidRPr="009602F9">
        <w:rPr>
          <w:rFonts w:ascii="Georgia" w:hAnsi="Georgia" w:cstheme="minorHAnsi"/>
          <w:b/>
        </w:rPr>
        <w:t>de apoyo a esta</w:t>
      </w:r>
      <w:r w:rsidRPr="009602F9">
        <w:rPr>
          <w:rFonts w:ascii="Georgia" w:hAnsi="Georgia" w:cstheme="minorHAnsi"/>
          <w:b/>
        </w:rPr>
        <w:t xml:space="preserve"> actividad</w:t>
      </w:r>
      <w:r w:rsidR="009602F9" w:rsidRPr="009602F9">
        <w:rPr>
          <w:rFonts w:ascii="Georgia" w:hAnsi="Georgia" w:cstheme="minorHAnsi"/>
          <w:b/>
        </w:rPr>
        <w:t xml:space="preserve">, por favor leer y utilizar comprensión lectora </w:t>
      </w:r>
      <w:r w:rsidR="009602F9" w:rsidRPr="009602F9">
        <w:rPr>
          <mc:AlternateContent>
            <mc:Choice Requires="w16se">
              <w:rFonts w:ascii="Georgia" w:hAnsi="Georgia" w:cstheme="minorHAnsi"/>
            </mc:Choice>
            <mc:Fallback>
              <w:rFonts w:ascii="Segoe UI Emoji" w:eastAsia="Segoe UI Emoji" w:hAnsi="Segoe UI Emoji" w:cs="Segoe UI Emoji"/>
            </mc:Fallback>
          </mc:AlternateContent>
          <w:b/>
        </w:rPr>
        <mc:AlternateContent>
          <mc:Choice Requires="w16se">
            <w16se:symEx w16se:font="Segoe UI Emoji" w16se:char="1F609"/>
          </mc:Choice>
          <mc:Fallback>
            <w:t>😉</w:t>
          </mc:Fallback>
        </mc:AlternateContent>
      </w:r>
    </w:p>
    <w:p w:rsidR="009602F9" w:rsidRPr="009602F9" w:rsidRDefault="009602F9" w:rsidP="00561C1E">
      <w:pPr>
        <w:pBdr>
          <w:top w:val="single" w:sz="4" w:space="1" w:color="auto"/>
          <w:left w:val="single" w:sz="4" w:space="4" w:color="auto"/>
          <w:bottom w:val="single" w:sz="4" w:space="1" w:color="auto"/>
          <w:right w:val="single" w:sz="4" w:space="4" w:color="auto"/>
        </w:pBdr>
        <w:rPr>
          <w:rFonts w:ascii="Georgia" w:hAnsi="Georgia" w:cstheme="minorHAnsi"/>
          <w:b/>
          <w:i/>
          <w:iCs/>
        </w:rPr>
      </w:pPr>
    </w:p>
    <w:p w:rsidR="00561C1E" w:rsidRDefault="00561C1E" w:rsidP="00561C1E">
      <w:pPr>
        <w:pBdr>
          <w:top w:val="single" w:sz="4" w:space="1" w:color="auto"/>
          <w:left w:val="single" w:sz="4" w:space="4" w:color="auto"/>
          <w:bottom w:val="single" w:sz="4" w:space="1" w:color="auto"/>
          <w:right w:val="single" w:sz="4" w:space="4" w:color="auto"/>
        </w:pBdr>
        <w:rPr>
          <w:rFonts w:ascii="Georgia" w:hAnsi="Georgia" w:cstheme="minorHAnsi"/>
          <w:bCs/>
          <w:i/>
          <w:iCs/>
        </w:rPr>
      </w:pPr>
      <w:r w:rsidRPr="0033211D">
        <w:rPr>
          <w:rFonts w:ascii="Georgia" w:hAnsi="Georgia" w:cstheme="minorHAnsi"/>
          <w:bCs/>
          <w:i/>
          <w:iCs/>
        </w:rPr>
        <w:t xml:space="preserve">«Niño, la comida no se tira, que hay mucha gente pasando hambre», dicen la mayoría de las abuelas y madres. Pero, por desgracia, sí se tira, y además en buen estado. Al menos, eso es lo que ha demostrado </w:t>
      </w:r>
      <w:r w:rsidRPr="0033211D">
        <w:rPr>
          <w:rFonts w:ascii="Georgia" w:hAnsi="Georgia" w:cstheme="minorHAnsi"/>
          <w:i/>
          <w:iCs/>
        </w:rPr>
        <w:t>un restaurante en Copenhague</w:t>
      </w:r>
      <w:r w:rsidRPr="0033211D">
        <w:rPr>
          <w:rFonts w:ascii="Georgia" w:hAnsi="Georgia" w:cstheme="minorHAnsi"/>
          <w:bCs/>
          <w:i/>
          <w:iCs/>
        </w:rPr>
        <w:t xml:space="preserve"> “</w:t>
      </w:r>
      <w:proofErr w:type="spellStart"/>
      <w:r w:rsidRPr="0033211D">
        <w:rPr>
          <w:rFonts w:ascii="Georgia" w:hAnsi="Georgia" w:cstheme="minorHAnsi"/>
          <w:i/>
          <w:iCs/>
        </w:rPr>
        <w:t>Rub</w:t>
      </w:r>
      <w:proofErr w:type="spellEnd"/>
      <w:r w:rsidRPr="0033211D">
        <w:rPr>
          <w:rFonts w:ascii="Georgia" w:hAnsi="Georgia" w:cstheme="minorHAnsi"/>
          <w:i/>
          <w:iCs/>
        </w:rPr>
        <w:t xml:space="preserve"> &amp; </w:t>
      </w:r>
      <w:proofErr w:type="spellStart"/>
      <w:r w:rsidRPr="0033211D">
        <w:rPr>
          <w:rFonts w:ascii="Georgia" w:hAnsi="Georgia" w:cstheme="minorHAnsi"/>
          <w:i/>
          <w:iCs/>
        </w:rPr>
        <w:t>Stub</w:t>
      </w:r>
      <w:proofErr w:type="spellEnd"/>
      <w:r w:rsidRPr="0033211D">
        <w:rPr>
          <w:rFonts w:ascii="Georgia" w:hAnsi="Georgia" w:cstheme="minorHAnsi"/>
          <w:i/>
          <w:iCs/>
        </w:rPr>
        <w:t xml:space="preserve">” es un restaurante </w:t>
      </w:r>
      <w:r w:rsidRPr="0033211D">
        <w:rPr>
          <w:rFonts w:ascii="Georgia" w:hAnsi="Georgia" w:cstheme="minorHAnsi"/>
          <w:bCs/>
          <w:i/>
          <w:iCs/>
        </w:rPr>
        <w:t>con su iniciativa «Comida basura», que consiste en una cena hecha a base de alimentos sacados de la basura, de los que tiran los mercados y supermercados una vez que caducan o están cerca de la fecha de vencimiento.</w:t>
      </w:r>
    </w:p>
    <w:p w:rsidR="00561C1E" w:rsidRDefault="00561C1E" w:rsidP="00561C1E">
      <w:pPr>
        <w:pBdr>
          <w:top w:val="single" w:sz="4" w:space="1" w:color="auto"/>
          <w:left w:val="single" w:sz="4" w:space="4" w:color="auto"/>
          <w:bottom w:val="single" w:sz="4" w:space="1" w:color="auto"/>
          <w:right w:val="single" w:sz="4" w:space="4" w:color="auto"/>
        </w:pBdr>
        <w:rPr>
          <w:rFonts w:ascii="Georgia" w:hAnsi="Georgia" w:cstheme="minorHAnsi"/>
          <w:bCs/>
          <w:i/>
          <w:iCs/>
        </w:rPr>
      </w:pPr>
    </w:p>
    <w:p w:rsidR="00561C1E" w:rsidRPr="0033211D" w:rsidRDefault="00561C1E" w:rsidP="00561C1E">
      <w:pPr>
        <w:pBdr>
          <w:top w:val="single" w:sz="4" w:space="1" w:color="auto"/>
          <w:left w:val="single" w:sz="4" w:space="4" w:color="auto"/>
          <w:bottom w:val="single" w:sz="4" w:space="1" w:color="auto"/>
          <w:right w:val="single" w:sz="4" w:space="4" w:color="auto"/>
        </w:pBdr>
        <w:rPr>
          <w:rFonts w:ascii="Georgia" w:hAnsi="Georgia" w:cstheme="minorHAnsi"/>
          <w:bCs/>
          <w:i/>
          <w:iCs/>
        </w:rPr>
      </w:pPr>
      <w:r w:rsidRPr="0033211D">
        <w:rPr>
          <w:rFonts w:ascii="Georgia" w:hAnsi="Georgia" w:cstheme="minorHAnsi"/>
          <w:bCs/>
          <w:i/>
          <w:iCs/>
        </w:rPr>
        <w:t xml:space="preserve">Cada día, tanto las grandes cadenas de alimentación como los ciudadanos descartan comida que todavía se encuentra en perfectas condiciones para el consumo. Los estudios son muchos, pero la Comisión Europea llegó a cifrar en un estudio que cada europeo tira a la basura cada año 179 kilos de comida al año. </w:t>
      </w:r>
      <w:proofErr w:type="spellStart"/>
      <w:r w:rsidRPr="0033211D">
        <w:rPr>
          <w:rFonts w:ascii="Georgia" w:hAnsi="Georgia" w:cstheme="minorHAnsi"/>
          <w:bCs/>
          <w:i/>
          <w:iCs/>
        </w:rPr>
        <w:t>Rub</w:t>
      </w:r>
      <w:proofErr w:type="spellEnd"/>
      <w:r w:rsidRPr="0033211D">
        <w:rPr>
          <w:rFonts w:ascii="Georgia" w:hAnsi="Georgia" w:cstheme="minorHAnsi"/>
          <w:bCs/>
          <w:i/>
          <w:iCs/>
        </w:rPr>
        <w:t xml:space="preserve"> &amp; </w:t>
      </w:r>
      <w:proofErr w:type="spellStart"/>
      <w:r w:rsidRPr="0033211D">
        <w:rPr>
          <w:rFonts w:ascii="Georgia" w:hAnsi="Georgia" w:cstheme="minorHAnsi"/>
          <w:bCs/>
          <w:i/>
          <w:iCs/>
        </w:rPr>
        <w:t>Stub</w:t>
      </w:r>
      <w:proofErr w:type="spellEnd"/>
      <w:r w:rsidRPr="0033211D">
        <w:rPr>
          <w:rFonts w:ascii="Georgia" w:hAnsi="Georgia" w:cstheme="minorHAnsi"/>
          <w:bCs/>
          <w:i/>
          <w:iCs/>
        </w:rPr>
        <w:t xml:space="preserve"> es un restaurante en Copenhague que trata de aprovechar ese desperdicio para ofrecer una oferta gastronómica económica.</w:t>
      </w:r>
    </w:p>
    <w:p w:rsidR="00561C1E" w:rsidRPr="0033211D" w:rsidRDefault="00561C1E" w:rsidP="00561C1E">
      <w:pPr>
        <w:pBdr>
          <w:top w:val="single" w:sz="4" w:space="1" w:color="auto"/>
          <w:left w:val="single" w:sz="4" w:space="4" w:color="auto"/>
          <w:bottom w:val="single" w:sz="4" w:space="1" w:color="auto"/>
          <w:right w:val="single" w:sz="4" w:space="4" w:color="auto"/>
        </w:pBdr>
        <w:rPr>
          <w:rFonts w:ascii="Georgia" w:hAnsi="Georgia" w:cstheme="minorHAnsi"/>
          <w:bCs/>
          <w:i/>
          <w:iCs/>
        </w:rPr>
      </w:pPr>
    </w:p>
    <w:p w:rsidR="00561C1E" w:rsidRPr="0033211D" w:rsidRDefault="00561C1E" w:rsidP="00561C1E">
      <w:pPr>
        <w:pBdr>
          <w:top w:val="single" w:sz="4" w:space="1" w:color="auto"/>
          <w:left w:val="single" w:sz="4" w:space="4" w:color="auto"/>
          <w:bottom w:val="single" w:sz="4" w:space="1" w:color="auto"/>
          <w:right w:val="single" w:sz="4" w:space="4" w:color="auto"/>
        </w:pBdr>
        <w:rPr>
          <w:rFonts w:ascii="Georgia" w:hAnsi="Georgia" w:cstheme="minorHAnsi"/>
          <w:bCs/>
          <w:i/>
          <w:iCs/>
        </w:rPr>
      </w:pPr>
      <w:r w:rsidRPr="0033211D">
        <w:rPr>
          <w:rFonts w:ascii="Georgia" w:hAnsi="Georgia" w:cstheme="minorHAnsi"/>
          <w:bCs/>
          <w:i/>
          <w:iCs/>
        </w:rPr>
        <w:t xml:space="preserve">El restaurante abrió sus puertas en el verano de 2013, tras un año de trabajos desarrollando el proyecto. Por el momento </w:t>
      </w:r>
      <w:proofErr w:type="spellStart"/>
      <w:r w:rsidRPr="0033211D">
        <w:rPr>
          <w:rFonts w:ascii="Georgia" w:hAnsi="Georgia" w:cstheme="minorHAnsi"/>
          <w:bCs/>
          <w:i/>
          <w:iCs/>
        </w:rPr>
        <w:t>Rub</w:t>
      </w:r>
      <w:proofErr w:type="spellEnd"/>
      <w:r w:rsidRPr="0033211D">
        <w:rPr>
          <w:rFonts w:ascii="Georgia" w:hAnsi="Georgia" w:cstheme="minorHAnsi"/>
          <w:bCs/>
          <w:i/>
          <w:iCs/>
        </w:rPr>
        <w:t xml:space="preserve"> &amp; </w:t>
      </w:r>
      <w:proofErr w:type="spellStart"/>
      <w:r w:rsidRPr="0033211D">
        <w:rPr>
          <w:rFonts w:ascii="Georgia" w:hAnsi="Georgia" w:cstheme="minorHAnsi"/>
          <w:bCs/>
          <w:i/>
          <w:iCs/>
        </w:rPr>
        <w:t>Stub</w:t>
      </w:r>
      <w:proofErr w:type="spellEnd"/>
      <w:r w:rsidRPr="0033211D">
        <w:rPr>
          <w:rFonts w:ascii="Georgia" w:hAnsi="Georgia" w:cstheme="minorHAnsi"/>
          <w:bCs/>
          <w:i/>
          <w:iCs/>
        </w:rPr>
        <w:t xml:space="preserve"> ha llegado a acuerdos con varias cadenas de alimentación, que les aportan el 30% de lo que ofrecen al público, ya que todavía tienen que comprar condimentos u otros productos específicos.</w:t>
      </w:r>
    </w:p>
    <w:p w:rsidR="00561C1E" w:rsidRPr="0033211D" w:rsidRDefault="00561C1E" w:rsidP="00561C1E">
      <w:pPr>
        <w:pBdr>
          <w:top w:val="single" w:sz="4" w:space="1" w:color="auto"/>
          <w:left w:val="single" w:sz="4" w:space="4" w:color="auto"/>
          <w:bottom w:val="single" w:sz="4" w:space="1" w:color="auto"/>
          <w:right w:val="single" w:sz="4" w:space="4" w:color="auto"/>
        </w:pBdr>
        <w:rPr>
          <w:rFonts w:ascii="Georgia" w:hAnsi="Georgia" w:cstheme="minorHAnsi"/>
          <w:bCs/>
          <w:i/>
          <w:iCs/>
        </w:rPr>
      </w:pPr>
    </w:p>
    <w:p w:rsidR="00561C1E" w:rsidRPr="0033211D" w:rsidRDefault="00561C1E" w:rsidP="00561C1E">
      <w:pPr>
        <w:pBdr>
          <w:top w:val="single" w:sz="4" w:space="1" w:color="auto"/>
          <w:left w:val="single" w:sz="4" w:space="4" w:color="auto"/>
          <w:bottom w:val="single" w:sz="4" w:space="1" w:color="auto"/>
          <w:right w:val="single" w:sz="4" w:space="4" w:color="auto"/>
        </w:pBdr>
        <w:rPr>
          <w:rFonts w:ascii="Georgia" w:hAnsi="Georgia" w:cstheme="minorHAnsi"/>
          <w:bCs/>
          <w:i/>
          <w:iCs/>
        </w:rPr>
      </w:pPr>
      <w:r w:rsidRPr="0033211D">
        <w:rPr>
          <w:rFonts w:ascii="Georgia" w:hAnsi="Georgia" w:cstheme="minorHAnsi"/>
          <w:bCs/>
          <w:i/>
          <w:iCs/>
        </w:rPr>
        <w:t>Evidentemente, su oferta está muy condicionada por lo que los otros desperdician, por lo que su carta cambia constantemente. Cada día publican en su web (spisrubogstub.dk) el menú del que disponen, y que tiene un precio que oscila entre tres euros y quince euros. Insisten en que tanto la comida que ofrecen como los procesos que experimenta superan todos los requisitos sanitarios.</w:t>
      </w:r>
    </w:p>
    <w:p w:rsidR="00561C1E" w:rsidRPr="0033211D" w:rsidRDefault="00561C1E" w:rsidP="00561C1E">
      <w:pPr>
        <w:pBdr>
          <w:top w:val="single" w:sz="4" w:space="1" w:color="auto"/>
          <w:left w:val="single" w:sz="4" w:space="4" w:color="auto"/>
          <w:bottom w:val="single" w:sz="4" w:space="1" w:color="auto"/>
          <w:right w:val="single" w:sz="4" w:space="4" w:color="auto"/>
        </w:pBdr>
        <w:rPr>
          <w:rFonts w:ascii="Georgia" w:hAnsi="Georgia" w:cstheme="minorHAnsi"/>
          <w:bCs/>
          <w:i/>
          <w:iCs/>
        </w:rPr>
      </w:pPr>
    </w:p>
    <w:p w:rsidR="00561C1E" w:rsidRPr="0033211D" w:rsidRDefault="00561C1E" w:rsidP="00561C1E">
      <w:pPr>
        <w:pBdr>
          <w:top w:val="single" w:sz="4" w:space="1" w:color="auto"/>
          <w:left w:val="single" w:sz="4" w:space="4" w:color="auto"/>
          <w:bottom w:val="single" w:sz="4" w:space="1" w:color="auto"/>
          <w:right w:val="single" w:sz="4" w:space="4" w:color="auto"/>
        </w:pBdr>
        <w:rPr>
          <w:rFonts w:ascii="Georgia" w:hAnsi="Georgia" w:cstheme="minorHAnsi"/>
          <w:bCs/>
          <w:i/>
          <w:iCs/>
        </w:rPr>
      </w:pPr>
    </w:p>
    <w:p w:rsidR="00561C1E" w:rsidRPr="0033211D" w:rsidRDefault="00561C1E" w:rsidP="00561C1E">
      <w:pPr>
        <w:pBdr>
          <w:top w:val="single" w:sz="4" w:space="1" w:color="auto"/>
          <w:left w:val="single" w:sz="4" w:space="4" w:color="auto"/>
          <w:bottom w:val="single" w:sz="4" w:space="1" w:color="auto"/>
          <w:right w:val="single" w:sz="4" w:space="4" w:color="auto"/>
        </w:pBdr>
        <w:rPr>
          <w:rFonts w:ascii="Georgia" w:hAnsi="Georgia" w:cstheme="minorHAnsi"/>
          <w:bCs/>
          <w:i/>
          <w:iCs/>
        </w:rPr>
      </w:pPr>
      <w:r w:rsidRPr="0033211D">
        <w:rPr>
          <w:rFonts w:ascii="Georgia" w:hAnsi="Georgia" w:cstheme="minorHAnsi"/>
          <w:bCs/>
          <w:i/>
          <w:iCs/>
        </w:rPr>
        <w:t>Salvo dos trabajadores, el resto de la plantilla</w:t>
      </w:r>
      <w:r>
        <w:rPr>
          <w:rFonts w:ascii="Georgia" w:hAnsi="Georgia" w:cstheme="minorHAnsi"/>
          <w:bCs/>
          <w:i/>
          <w:iCs/>
        </w:rPr>
        <w:t>, (empleados),</w:t>
      </w:r>
      <w:r w:rsidRPr="0033211D">
        <w:rPr>
          <w:rFonts w:ascii="Georgia" w:hAnsi="Georgia" w:cstheme="minorHAnsi"/>
          <w:bCs/>
          <w:i/>
          <w:iCs/>
        </w:rPr>
        <w:t xml:space="preserve"> está compuesta por voluntarios, hasta cerca de 80. Estos voluntarios pueden realizar su trabajo bien como cocineros o camareros en el mismo restaurante, pero también encargándose de cuestiones de comunicación, así como encargándose de establecer y gestionar el contacto con las empresas alimenticias.</w:t>
      </w:r>
    </w:p>
    <w:p w:rsidR="00561C1E" w:rsidRPr="0033211D" w:rsidRDefault="00561C1E" w:rsidP="00561C1E">
      <w:pPr>
        <w:pBdr>
          <w:top w:val="single" w:sz="4" w:space="1" w:color="auto"/>
          <w:left w:val="single" w:sz="4" w:space="4" w:color="auto"/>
          <w:bottom w:val="single" w:sz="4" w:space="1" w:color="auto"/>
          <w:right w:val="single" w:sz="4" w:space="4" w:color="auto"/>
        </w:pBdr>
        <w:rPr>
          <w:rFonts w:ascii="Georgia" w:hAnsi="Georgia" w:cstheme="minorHAnsi"/>
          <w:bCs/>
          <w:i/>
          <w:iCs/>
        </w:rPr>
      </w:pPr>
    </w:p>
    <w:p w:rsidR="00561C1E" w:rsidRDefault="00561C1E" w:rsidP="00561C1E">
      <w:pPr>
        <w:pBdr>
          <w:top w:val="single" w:sz="4" w:space="1" w:color="auto"/>
          <w:left w:val="single" w:sz="4" w:space="4" w:color="auto"/>
          <w:bottom w:val="single" w:sz="4" w:space="1" w:color="auto"/>
          <w:right w:val="single" w:sz="4" w:space="4" w:color="auto"/>
        </w:pBdr>
        <w:rPr>
          <w:rFonts w:ascii="Georgia" w:hAnsi="Georgia" w:cstheme="minorHAnsi"/>
          <w:bCs/>
          <w:i/>
          <w:iCs/>
        </w:rPr>
      </w:pPr>
      <w:r w:rsidRPr="0033211D">
        <w:rPr>
          <w:rFonts w:ascii="Georgia" w:hAnsi="Georgia" w:cstheme="minorHAnsi"/>
          <w:bCs/>
          <w:i/>
          <w:iCs/>
        </w:rPr>
        <w:t xml:space="preserve">Pero el carácter altruista de </w:t>
      </w:r>
      <w:proofErr w:type="spellStart"/>
      <w:r w:rsidRPr="0033211D">
        <w:rPr>
          <w:rFonts w:ascii="Georgia" w:hAnsi="Georgia" w:cstheme="minorHAnsi"/>
          <w:bCs/>
          <w:i/>
          <w:iCs/>
        </w:rPr>
        <w:t>Rub</w:t>
      </w:r>
      <w:proofErr w:type="spellEnd"/>
      <w:r w:rsidRPr="0033211D">
        <w:rPr>
          <w:rFonts w:ascii="Georgia" w:hAnsi="Georgia" w:cstheme="minorHAnsi"/>
          <w:bCs/>
          <w:i/>
          <w:iCs/>
        </w:rPr>
        <w:t xml:space="preserve"> &amp; </w:t>
      </w:r>
      <w:proofErr w:type="spellStart"/>
      <w:r w:rsidRPr="0033211D">
        <w:rPr>
          <w:rFonts w:ascii="Georgia" w:hAnsi="Georgia" w:cstheme="minorHAnsi"/>
          <w:bCs/>
          <w:i/>
          <w:iCs/>
        </w:rPr>
        <w:t>Stub</w:t>
      </w:r>
      <w:proofErr w:type="spellEnd"/>
      <w:r w:rsidRPr="0033211D">
        <w:rPr>
          <w:rFonts w:ascii="Georgia" w:hAnsi="Georgia" w:cstheme="minorHAnsi"/>
          <w:bCs/>
          <w:i/>
          <w:iCs/>
        </w:rPr>
        <w:t xml:space="preserve"> no termina aquí, pues el proyecto forma parte de RETRO </w:t>
      </w:r>
      <w:proofErr w:type="spellStart"/>
      <w:r w:rsidRPr="0033211D">
        <w:rPr>
          <w:rFonts w:ascii="Georgia" w:hAnsi="Georgia" w:cstheme="minorHAnsi"/>
          <w:bCs/>
          <w:i/>
          <w:iCs/>
        </w:rPr>
        <w:t>Association</w:t>
      </w:r>
      <w:proofErr w:type="spellEnd"/>
      <w:r w:rsidRPr="0033211D">
        <w:rPr>
          <w:rFonts w:ascii="Georgia" w:hAnsi="Georgia" w:cstheme="minorHAnsi"/>
          <w:bCs/>
          <w:i/>
          <w:iCs/>
        </w:rPr>
        <w:t>, una iniciativa solidaria que aporta recursos al continente africano.</w:t>
      </w:r>
    </w:p>
    <w:p w:rsidR="00561C1E" w:rsidRPr="0033211D" w:rsidRDefault="00561C1E" w:rsidP="00561C1E">
      <w:pPr>
        <w:pBdr>
          <w:top w:val="single" w:sz="4" w:space="1" w:color="auto"/>
          <w:left w:val="single" w:sz="4" w:space="4" w:color="auto"/>
          <w:bottom w:val="single" w:sz="4" w:space="1" w:color="auto"/>
          <w:right w:val="single" w:sz="4" w:space="4" w:color="auto"/>
        </w:pBdr>
        <w:rPr>
          <w:rFonts w:ascii="Georgia" w:hAnsi="Georgia" w:cstheme="minorHAnsi"/>
          <w:bCs/>
          <w:i/>
          <w:iCs/>
        </w:rPr>
      </w:pPr>
    </w:p>
    <w:p w:rsidR="00561C1E" w:rsidRDefault="00561C1E" w:rsidP="00561C1E">
      <w:pPr>
        <w:rPr>
          <w:rFonts w:ascii="Arial Nova" w:hAnsi="Arial Nova" w:cs="Arial"/>
          <w:b/>
          <w:sz w:val="22"/>
          <w:szCs w:val="22"/>
        </w:rPr>
      </w:pPr>
    </w:p>
    <w:p w:rsidR="00561C1E" w:rsidRDefault="00561C1E" w:rsidP="00561C1E">
      <w:pPr>
        <w:rPr>
          <w:rFonts w:ascii="Arial Nova" w:hAnsi="Arial Nova" w:cs="Arial"/>
          <w:b/>
          <w:sz w:val="22"/>
          <w:szCs w:val="22"/>
        </w:rPr>
      </w:pPr>
    </w:p>
    <w:p w:rsidR="00561C1E" w:rsidRDefault="00561C1E" w:rsidP="00561C1E">
      <w:pPr>
        <w:rPr>
          <w:rFonts w:ascii="Arial Nova" w:hAnsi="Arial Nova" w:cs="Arial"/>
          <w:b/>
          <w:sz w:val="22"/>
          <w:szCs w:val="22"/>
        </w:rPr>
      </w:pPr>
    </w:p>
    <w:p w:rsidR="00561C1E" w:rsidRDefault="001903D1" w:rsidP="00561C1E">
      <w:pPr>
        <w:rPr>
          <w:rFonts w:ascii="Arial Nova" w:hAnsi="Arial Nova" w:cs="Arial"/>
          <w:b/>
          <w:sz w:val="22"/>
          <w:szCs w:val="22"/>
        </w:rPr>
      </w:pPr>
      <w:r w:rsidRPr="001903D1">
        <w:rPr>
          <w:rFonts w:ascii="Arial" w:hAnsi="Arial" w:cs="Arial"/>
          <w:b/>
          <w:noProof/>
          <w:color w:val="119731"/>
          <w:sz w:val="28"/>
          <w:szCs w:val="28"/>
        </w:rPr>
        <mc:AlternateContent>
          <mc:Choice Requires="wps">
            <w:drawing>
              <wp:anchor distT="45720" distB="45720" distL="114300" distR="114300" simplePos="0" relativeHeight="251661312" behindDoc="0" locked="0" layoutInCell="1" allowOverlap="1" wp14:anchorId="59FEAE50" wp14:editId="1A7229C0">
                <wp:simplePos x="0" y="0"/>
                <wp:positionH relativeFrom="column">
                  <wp:posOffset>102235</wp:posOffset>
                </wp:positionH>
                <wp:positionV relativeFrom="page">
                  <wp:posOffset>323850</wp:posOffset>
                </wp:positionV>
                <wp:extent cx="6571615" cy="2028190"/>
                <wp:effectExtent l="0" t="0" r="19685" b="17780"/>
                <wp:wrapThrough wrapText="bothSides">
                  <wp:wrapPolygon edited="0">
                    <wp:start x="0" y="0"/>
                    <wp:lineTo x="0" y="21566"/>
                    <wp:lineTo x="21602" y="21566"/>
                    <wp:lineTo x="21602" y="0"/>
                    <wp:lineTo x="0" y="0"/>
                  </wp:wrapPolygon>
                </wp:wrapThrough>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1615" cy="2028190"/>
                        </a:xfrm>
                        <a:prstGeom prst="rect">
                          <a:avLst/>
                        </a:prstGeom>
                        <a:solidFill>
                          <a:srgbClr val="FFFFFF"/>
                        </a:solidFill>
                        <a:ln w="9525">
                          <a:solidFill>
                            <a:srgbClr val="000000"/>
                          </a:solidFill>
                          <a:miter lim="800000"/>
                          <a:headEnd/>
                          <a:tailEnd/>
                        </a:ln>
                      </wps:spPr>
                      <wps:txbx>
                        <w:txbxContent>
                          <w:p w:rsidR="001903D1" w:rsidRDefault="001903D1" w:rsidP="001903D1">
                            <w:pPr>
                              <w:shd w:val="clear" w:color="auto" w:fill="FFF2CC" w:themeFill="accent4" w:themeFillTint="33"/>
                            </w:pPr>
                            <w:r>
                              <w:t>Los criterios para reconocer una alternativa sustentable o sostenible son los</w:t>
                            </w:r>
                          </w:p>
                          <w:p w:rsidR="001903D1" w:rsidRDefault="001903D1" w:rsidP="001903D1">
                            <w:pPr>
                              <w:shd w:val="clear" w:color="auto" w:fill="FFF2CC" w:themeFill="accent4" w:themeFillTint="33"/>
                            </w:pPr>
                            <w:r>
                              <w:t xml:space="preserve">siguientes: </w:t>
                            </w:r>
                            <w:r w:rsidRPr="001903D1">
                              <w:rPr>
                                <w:b/>
                                <w:bCs/>
                              </w:rPr>
                              <w:t>factores sociales</w:t>
                            </w:r>
                            <w:r>
                              <w:t xml:space="preserve"> (relacionados con la contratación del personal y el trato</w:t>
                            </w:r>
                          </w:p>
                          <w:p w:rsidR="001903D1" w:rsidRDefault="001903D1" w:rsidP="001903D1">
                            <w:pPr>
                              <w:shd w:val="clear" w:color="auto" w:fill="FFF2CC" w:themeFill="accent4" w:themeFillTint="33"/>
                            </w:pPr>
                            <w:r>
                              <w:t xml:space="preserve">al cliente); </w:t>
                            </w:r>
                            <w:r w:rsidRPr="001903D1">
                              <w:rPr>
                                <w:b/>
                                <w:bCs/>
                              </w:rPr>
                              <w:t>económicos</w:t>
                            </w:r>
                            <w:r>
                              <w:t xml:space="preserve"> (sobre proveedores cercanos y eficiencia), y relacionados</w:t>
                            </w:r>
                          </w:p>
                          <w:p w:rsidR="001903D1" w:rsidRDefault="001903D1" w:rsidP="001903D1">
                            <w:pPr>
                              <w:shd w:val="clear" w:color="auto" w:fill="FFF2CC" w:themeFill="accent4" w:themeFillTint="33"/>
                            </w:pPr>
                            <w:r>
                              <w:t xml:space="preserve">con el </w:t>
                            </w:r>
                            <w:r w:rsidRPr="001903D1">
                              <w:rPr>
                                <w:b/>
                                <w:bCs/>
                              </w:rPr>
                              <w:t>medioambiente</w:t>
                            </w:r>
                            <w:r>
                              <w:t xml:space="preserve"> (huella de carbono, gestión de residuos, etc.).</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9FEAE50" id="_x0000_t202" coordsize="21600,21600" o:spt="202" path="m,l,21600r21600,l21600,xe">
                <v:stroke joinstyle="miter"/>
                <v:path gradientshapeok="t" o:connecttype="rect"/>
              </v:shapetype>
              <v:shape id="Cuadro de texto 2" o:spid="_x0000_s1026" type="#_x0000_t202" style="position:absolute;margin-left:8.05pt;margin-top:25.5pt;width:517.45pt;height:159.7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">
                <v:textbox style="mso-fit-shape-to-text:t">
                  <w:txbxContent>
                    <w:p w:rsidR="001903D1" w:rsidRDefault="001903D1" w:rsidP="001903D1">
                      <w:pPr>
                        <w:shd w:val="clear" w:color="auto" w:fill="FFF2CC" w:themeFill="accent4" w:themeFillTint="33"/>
                      </w:pPr>
                      <w:r>
                        <w:t>Los criterios para reconocer una alternativa sustentable o sostenible son los</w:t>
                      </w:r>
                    </w:p>
                    <w:p w:rsidR="001903D1" w:rsidRDefault="001903D1" w:rsidP="001903D1">
                      <w:pPr>
                        <w:shd w:val="clear" w:color="auto" w:fill="FFF2CC" w:themeFill="accent4" w:themeFillTint="33"/>
                      </w:pPr>
                      <w:r>
                        <w:t xml:space="preserve">siguientes: </w:t>
                      </w:r>
                      <w:r w:rsidRPr="001903D1">
                        <w:rPr>
                          <w:b/>
                          <w:bCs/>
                        </w:rPr>
                        <w:t>factores sociales</w:t>
                      </w:r>
                      <w:r>
                        <w:t xml:space="preserve"> (relacionados con la contratación del personal y el trato</w:t>
                      </w:r>
                    </w:p>
                    <w:p w:rsidR="001903D1" w:rsidRDefault="001903D1" w:rsidP="001903D1">
                      <w:pPr>
                        <w:shd w:val="clear" w:color="auto" w:fill="FFF2CC" w:themeFill="accent4" w:themeFillTint="33"/>
                      </w:pPr>
                      <w:r>
                        <w:t xml:space="preserve">al cliente); </w:t>
                      </w:r>
                      <w:r w:rsidRPr="001903D1">
                        <w:rPr>
                          <w:b/>
                          <w:bCs/>
                        </w:rPr>
                        <w:t>económicos</w:t>
                      </w:r>
                      <w:r>
                        <w:t xml:space="preserve"> (sobre proveedores cercanos y eficiencia), y relacionados</w:t>
                      </w:r>
                    </w:p>
                    <w:p w:rsidR="001903D1" w:rsidRDefault="001903D1" w:rsidP="001903D1">
                      <w:pPr>
                        <w:shd w:val="clear" w:color="auto" w:fill="FFF2CC" w:themeFill="accent4" w:themeFillTint="33"/>
                      </w:pPr>
                      <w:r>
                        <w:t xml:space="preserve">con el </w:t>
                      </w:r>
                      <w:r w:rsidRPr="001903D1">
                        <w:rPr>
                          <w:b/>
                          <w:bCs/>
                        </w:rPr>
                        <w:t>medioambiente</w:t>
                      </w:r>
                      <w:r>
                        <w:t xml:space="preserve"> (huella de carbono, gestión de residuos, etc.).</w:t>
                      </w:r>
                    </w:p>
                  </w:txbxContent>
                </v:textbox>
                <w10:wrap type="through" anchory="page"/>
              </v:shape>
            </w:pict>
          </mc:Fallback>
        </mc:AlternateContent>
      </w:r>
    </w:p>
    <w:p w:rsidR="00561C1E" w:rsidRPr="001903D1" w:rsidRDefault="00561C1E" w:rsidP="001903D1">
      <w:pPr>
        <w:jc w:val="both"/>
        <w:rPr>
          <w:rFonts w:ascii="Arial" w:hAnsi="Arial" w:cs="Arial"/>
          <w:bCs/>
          <w:sz w:val="22"/>
          <w:szCs w:val="22"/>
        </w:rPr>
      </w:pPr>
      <w:r>
        <w:rPr>
          <w:rFonts w:ascii="Arial Nova" w:hAnsi="Arial Nova" w:cs="Arial"/>
          <w:b/>
          <w:sz w:val="22"/>
          <w:szCs w:val="22"/>
        </w:rPr>
        <w:t>¿CUAL ES LA ACTIVIDAD?  ¿Qué DEBEN HACER?:</w:t>
      </w:r>
    </w:p>
    <w:p w:rsidR="00561C1E" w:rsidRPr="00355F5C" w:rsidRDefault="00561C1E" w:rsidP="00561C1E">
      <w:pPr>
        <w:jc w:val="both"/>
        <w:rPr>
          <w:rFonts w:ascii="Arial" w:hAnsi="Arial" w:cs="Arial"/>
          <w:bCs/>
          <w:sz w:val="22"/>
          <w:szCs w:val="22"/>
        </w:rPr>
      </w:pPr>
      <w:r w:rsidRPr="00C946A4">
        <w:rPr>
          <w:rFonts w:ascii="Arial" w:hAnsi="Arial" w:cs="Arial"/>
          <w:b/>
          <w:sz w:val="22"/>
          <w:szCs w:val="22"/>
        </w:rPr>
        <w:t xml:space="preserve">DESARROLLAR </w:t>
      </w:r>
      <w:r>
        <w:rPr>
          <w:rFonts w:ascii="Arial" w:hAnsi="Arial" w:cs="Arial"/>
          <w:b/>
          <w:sz w:val="22"/>
          <w:szCs w:val="22"/>
        </w:rPr>
        <w:t>UNA PROPUESTA,</w:t>
      </w:r>
      <w:r w:rsidRPr="00355F5C">
        <w:rPr>
          <w:rFonts w:ascii="Arial" w:hAnsi="Arial" w:cs="Arial"/>
          <w:bCs/>
          <w:sz w:val="22"/>
          <w:szCs w:val="22"/>
        </w:rPr>
        <w:t xml:space="preserve"> puede ser personal o en grupo. aquí debemos pensar en el contexto que estamos viviendo. Pueden crear un grupo con alguien de su familia o pueden trabajar virtualmente con algunos de sus compañeros, dividir el trabajo y cada uno desarrolla alguna parte y luego enviar el proyecto por correo.</w:t>
      </w:r>
    </w:p>
    <w:p w:rsidR="00561C1E" w:rsidRDefault="00561C1E" w:rsidP="00561C1E">
      <w:pPr>
        <w:jc w:val="both"/>
        <w:rPr>
          <w:rFonts w:ascii="Arial" w:hAnsi="Arial" w:cs="Arial"/>
          <w:bCs/>
          <w:sz w:val="22"/>
          <w:szCs w:val="22"/>
        </w:rPr>
      </w:pPr>
      <w:r w:rsidRPr="00355F5C">
        <w:rPr>
          <w:rFonts w:ascii="Arial" w:hAnsi="Arial" w:cs="Arial"/>
          <w:bCs/>
          <w:sz w:val="22"/>
          <w:szCs w:val="22"/>
        </w:rPr>
        <w:t>Les sugiero revisar alguna propuesta o alguna iniciativa que ya existe en Chile. Es necesario   que puedan revisar internet y se inspiren</w:t>
      </w:r>
      <w:r>
        <w:rPr>
          <w:rFonts w:ascii="Arial" w:hAnsi="Arial" w:cs="Arial"/>
          <w:bCs/>
          <w:sz w:val="22"/>
          <w:szCs w:val="22"/>
        </w:rPr>
        <w:t xml:space="preserve"> </w:t>
      </w:r>
      <w:r w:rsidRPr="00355F5C">
        <w:rPr>
          <mc:AlternateContent>
            <mc:Choice Requires="w16se">
              <w:rFonts w:ascii="Arial" w:hAnsi="Arial" w:cs="Arial"/>
            </mc:Choice>
            <mc:Fallback>
              <w:rFonts w:ascii="Segoe UI Emoji" w:eastAsia="Segoe UI Emoji" w:hAnsi="Segoe UI Emoji" w:cs="Segoe UI Emoji"/>
            </mc:Fallback>
          </mc:AlternateContent>
          <w:bCs/>
          <w:sz w:val="22"/>
          <w:szCs w:val="22"/>
        </w:rPr>
        <mc:AlternateContent>
          <mc:Choice Requires="w16se">
            <w16se:symEx w16se:font="Segoe UI Emoji" w16se:char="1F60A"/>
          </mc:Choice>
          <mc:Fallback>
            <w:t>😊</w:t>
          </mc:Fallback>
        </mc:AlternateContent>
      </w:r>
    </w:p>
    <w:p w:rsidR="009602F9" w:rsidRDefault="009602F9" w:rsidP="00561C1E">
      <w:pPr>
        <w:jc w:val="both"/>
        <w:rPr>
          <w:rFonts w:ascii="Arial" w:hAnsi="Arial" w:cs="Arial"/>
          <w:bCs/>
          <w:sz w:val="22"/>
          <w:szCs w:val="22"/>
        </w:rPr>
      </w:pPr>
    </w:p>
    <w:p w:rsidR="009602F9" w:rsidRPr="009602F9" w:rsidRDefault="009602F9" w:rsidP="009602F9">
      <w:pPr>
        <w:jc w:val="both"/>
        <w:rPr>
          <w:rFonts w:ascii="Arial" w:hAnsi="Arial" w:cs="Arial"/>
          <w:bCs/>
          <w:sz w:val="22"/>
          <w:szCs w:val="22"/>
        </w:rPr>
      </w:pPr>
    </w:p>
    <w:p w:rsidR="009602F9" w:rsidRPr="009602F9" w:rsidRDefault="009602F9" w:rsidP="009602F9">
      <w:pPr>
        <w:jc w:val="both"/>
        <w:rPr>
          <w:rFonts w:ascii="Arial" w:hAnsi="Arial" w:cs="Arial"/>
          <w:bCs/>
          <w:sz w:val="22"/>
          <w:szCs w:val="22"/>
        </w:rPr>
      </w:pPr>
    </w:p>
    <w:p w:rsidR="009602F9" w:rsidRPr="009602F9" w:rsidRDefault="009602F9" w:rsidP="009602F9">
      <w:pPr>
        <w:jc w:val="both"/>
        <w:rPr>
          <w:rFonts w:ascii="Arial" w:hAnsi="Arial" w:cs="Arial"/>
          <w:bCs/>
          <w:sz w:val="22"/>
          <w:szCs w:val="22"/>
        </w:rPr>
      </w:pPr>
    </w:p>
    <w:p w:rsidR="00561C1E" w:rsidRPr="009602F9" w:rsidRDefault="009602F9" w:rsidP="009602F9">
      <w:pPr>
        <w:shd w:val="clear" w:color="auto" w:fill="D9E2F3" w:themeFill="accent1" w:themeFillTint="33"/>
        <w:jc w:val="both"/>
        <w:rPr>
          <w:rFonts w:ascii="Arial" w:hAnsi="Arial" w:cs="Arial"/>
          <w:bCs/>
          <w:sz w:val="28"/>
          <w:szCs w:val="28"/>
        </w:rPr>
      </w:pPr>
      <w:r w:rsidRPr="009602F9">
        <w:rPr>
          <w:rFonts w:ascii="Arial" w:hAnsi="Arial" w:cs="Arial"/>
          <w:bCs/>
          <w:sz w:val="28"/>
          <w:szCs w:val="28"/>
        </w:rPr>
        <w:t>Promovamos la concienciación y difusión de buenas prácticas que permitan conjugar el desarrollo económico y social con la preservación de los recursos naturales.</w:t>
      </w:r>
    </w:p>
    <w:p w:rsidR="00561C1E" w:rsidRPr="00355F5C" w:rsidRDefault="00561C1E" w:rsidP="00561C1E">
      <w:pPr>
        <w:jc w:val="both"/>
        <w:rPr>
          <w:rFonts w:ascii="Arial" w:hAnsi="Arial" w:cs="Arial"/>
          <w:bCs/>
          <w:sz w:val="22"/>
          <w:szCs w:val="22"/>
        </w:rPr>
      </w:pPr>
    </w:p>
    <w:p w:rsidR="009602F9" w:rsidRDefault="009602F9" w:rsidP="00561C1E">
      <w:pPr>
        <w:jc w:val="both"/>
        <w:rPr>
          <w:rFonts w:ascii="Arial" w:hAnsi="Arial" w:cs="Arial"/>
          <w:bCs/>
          <w:sz w:val="22"/>
          <w:szCs w:val="22"/>
        </w:rPr>
      </w:pPr>
    </w:p>
    <w:p w:rsidR="009602F9" w:rsidRDefault="009602F9" w:rsidP="00561C1E">
      <w:pPr>
        <w:jc w:val="both"/>
        <w:rPr>
          <w:rFonts w:ascii="Arial" w:hAnsi="Arial" w:cs="Arial"/>
          <w:bCs/>
          <w:sz w:val="22"/>
          <w:szCs w:val="22"/>
        </w:rPr>
      </w:pPr>
    </w:p>
    <w:p w:rsidR="009602F9" w:rsidRDefault="009602F9" w:rsidP="00561C1E">
      <w:pPr>
        <w:jc w:val="both"/>
        <w:rPr>
          <w:rFonts w:ascii="Arial" w:hAnsi="Arial" w:cs="Arial"/>
          <w:bCs/>
          <w:sz w:val="22"/>
          <w:szCs w:val="22"/>
        </w:rPr>
      </w:pPr>
    </w:p>
    <w:p w:rsidR="00561C1E" w:rsidRDefault="00561C1E" w:rsidP="00561C1E">
      <w:pPr>
        <w:jc w:val="both"/>
        <w:rPr>
          <w:rFonts w:ascii="Arial" w:hAnsi="Arial" w:cs="Arial"/>
          <w:b/>
          <w:bCs/>
          <w:color w:val="119731"/>
          <w:sz w:val="22"/>
          <w:szCs w:val="22"/>
        </w:rPr>
      </w:pPr>
      <w:r w:rsidRPr="00355F5C">
        <w:rPr>
          <w:rFonts w:ascii="Arial" w:hAnsi="Arial" w:cs="Arial"/>
          <w:bCs/>
          <w:sz w:val="22"/>
          <w:szCs w:val="22"/>
        </w:rPr>
        <w:t>Aquí les dejo una dirección de un sitio web que puede ser importante darle una mirada</w:t>
      </w:r>
      <w:r w:rsidRPr="00355F5C">
        <w:rPr>
          <w:rFonts w:ascii="Arial" w:hAnsi="Arial" w:cs="Arial"/>
          <w:b/>
          <w:bCs/>
          <w:color w:val="119731"/>
          <w:sz w:val="22"/>
          <w:szCs w:val="22"/>
        </w:rPr>
        <w:t xml:space="preserve"> </w:t>
      </w:r>
    </w:p>
    <w:p w:rsidR="00561C1E" w:rsidRDefault="00561C1E" w:rsidP="00561C1E">
      <w:pPr>
        <w:jc w:val="both"/>
        <w:rPr>
          <w:rFonts w:ascii="Arial" w:hAnsi="Arial" w:cs="Arial"/>
          <w:b/>
          <w:bCs/>
          <w:color w:val="119731"/>
          <w:sz w:val="22"/>
          <w:szCs w:val="22"/>
        </w:rPr>
      </w:pPr>
    </w:p>
    <w:p w:rsidR="00561C1E" w:rsidRDefault="00561C1E" w:rsidP="00561C1E">
      <w:pPr>
        <w:jc w:val="both"/>
        <w:rPr>
          <w:rFonts w:ascii="Arial" w:hAnsi="Arial" w:cs="Arial"/>
          <w:b/>
          <w:color w:val="119731"/>
          <w:sz w:val="28"/>
          <w:szCs w:val="28"/>
        </w:rPr>
      </w:pPr>
      <w:hyperlink r:id="rId6" w:history="1">
        <w:r w:rsidRPr="0005540C">
          <w:rPr>
            <w:rStyle w:val="Hipervnculo"/>
            <w:rFonts w:ascii="Arial" w:hAnsi="Arial" w:cs="Arial"/>
            <w:b/>
            <w:sz w:val="28"/>
            <w:szCs w:val="28"/>
          </w:rPr>
          <w:t>https://www.sostenibilida</w:t>
        </w:r>
        <w:r w:rsidRPr="0005540C">
          <w:rPr>
            <w:rStyle w:val="Hipervnculo"/>
            <w:rFonts w:ascii="Arial" w:hAnsi="Arial" w:cs="Arial"/>
            <w:b/>
            <w:sz w:val="28"/>
            <w:szCs w:val="28"/>
          </w:rPr>
          <w:t>d</w:t>
        </w:r>
        <w:r w:rsidRPr="0005540C">
          <w:rPr>
            <w:rStyle w:val="Hipervnculo"/>
            <w:rFonts w:ascii="Arial" w:hAnsi="Arial" w:cs="Arial"/>
            <w:b/>
            <w:sz w:val="28"/>
            <w:szCs w:val="28"/>
          </w:rPr>
          <w:t>.co</w:t>
        </w:r>
        <w:r w:rsidRPr="0005540C">
          <w:rPr>
            <w:rStyle w:val="Hipervnculo"/>
            <w:rFonts w:ascii="Arial" w:hAnsi="Arial" w:cs="Arial"/>
            <w:b/>
            <w:sz w:val="28"/>
            <w:szCs w:val="28"/>
          </w:rPr>
          <w:t>m</w:t>
        </w:r>
        <w:r w:rsidRPr="0005540C">
          <w:rPr>
            <w:rStyle w:val="Hipervnculo"/>
            <w:rFonts w:ascii="Arial" w:hAnsi="Arial" w:cs="Arial"/>
            <w:b/>
            <w:sz w:val="28"/>
            <w:szCs w:val="28"/>
          </w:rPr>
          <w:t>/</w:t>
        </w:r>
      </w:hyperlink>
      <w:r w:rsidR="001903D1">
        <w:rPr>
          <w:rFonts w:ascii="Arial" w:hAnsi="Arial" w:cs="Arial"/>
          <w:b/>
          <w:color w:val="119731"/>
          <w:sz w:val="28"/>
          <w:szCs w:val="28"/>
        </w:rPr>
        <w:t xml:space="preserve"> </w:t>
      </w:r>
    </w:p>
    <w:p w:rsidR="00561C1E" w:rsidRPr="00355F5C" w:rsidRDefault="00561C1E" w:rsidP="00561C1E">
      <w:pPr>
        <w:jc w:val="both"/>
        <w:rPr>
          <w:rFonts w:ascii="Arial" w:hAnsi="Arial" w:cs="Arial"/>
          <w:b/>
          <w:color w:val="119731"/>
          <w:sz w:val="28"/>
          <w:szCs w:val="28"/>
        </w:rPr>
      </w:pPr>
    </w:p>
    <w:p w:rsidR="00561C1E" w:rsidRPr="009602F9" w:rsidRDefault="00561C1E" w:rsidP="00561C1E">
      <w:pPr>
        <w:jc w:val="both"/>
        <w:rPr>
          <w:rFonts w:ascii="Arial" w:hAnsi="Arial" w:cs="Arial"/>
          <w:bCs/>
          <w:sz w:val="36"/>
          <w:szCs w:val="36"/>
        </w:rPr>
      </w:pPr>
      <w:r w:rsidRPr="009602F9">
        <w:rPr>
          <w:rFonts w:ascii="Arial" w:hAnsi="Arial" w:cs="Arial"/>
          <w:bCs/>
          <w:sz w:val="36"/>
          <w:szCs w:val="36"/>
        </w:rPr>
        <w:t>.</w:t>
      </w:r>
    </w:p>
    <w:p w:rsidR="00561C1E" w:rsidRPr="009602F9" w:rsidRDefault="00561C1E" w:rsidP="00561C1E">
      <w:pPr>
        <w:jc w:val="both"/>
        <w:rPr>
          <w:rFonts w:ascii="Arial" w:hAnsi="Arial" w:cs="Arial"/>
          <w:b/>
          <w:sz w:val="36"/>
          <w:szCs w:val="36"/>
          <w:u w:val="single"/>
        </w:rPr>
      </w:pPr>
      <w:r w:rsidRPr="009602F9">
        <w:rPr>
          <w:rFonts w:ascii="Arial" w:hAnsi="Arial" w:cs="Arial"/>
          <w:b/>
          <w:sz w:val="36"/>
          <w:szCs w:val="36"/>
          <w:highlight w:val="yellow"/>
          <w:u w:val="single"/>
        </w:rPr>
        <w:t>La propuesta debe incluir:</w:t>
      </w:r>
    </w:p>
    <w:p w:rsidR="00561C1E" w:rsidRPr="009602F9" w:rsidRDefault="00561C1E" w:rsidP="00561C1E">
      <w:pPr>
        <w:pStyle w:val="Prrafodelista"/>
        <w:numPr>
          <w:ilvl w:val="0"/>
          <w:numId w:val="1"/>
        </w:numPr>
        <w:jc w:val="both"/>
        <w:rPr>
          <w:rFonts w:ascii="Arial" w:hAnsi="Arial" w:cs="Arial"/>
          <w:bCs/>
          <w:sz w:val="36"/>
          <w:szCs w:val="36"/>
        </w:rPr>
      </w:pPr>
      <w:r w:rsidRPr="009602F9">
        <w:rPr>
          <w:rFonts w:ascii="Arial" w:hAnsi="Arial" w:cs="Arial"/>
          <w:bCs/>
          <w:sz w:val="36"/>
          <w:szCs w:val="36"/>
        </w:rPr>
        <w:t>Necesidades o problemas que ustedes identifican.</w:t>
      </w:r>
    </w:p>
    <w:p w:rsidR="00561C1E" w:rsidRPr="009602F9" w:rsidRDefault="00561C1E" w:rsidP="00561C1E">
      <w:pPr>
        <w:pStyle w:val="Prrafodelista"/>
        <w:numPr>
          <w:ilvl w:val="0"/>
          <w:numId w:val="1"/>
        </w:numPr>
        <w:jc w:val="both"/>
        <w:rPr>
          <w:rFonts w:ascii="Arial" w:hAnsi="Arial" w:cs="Arial"/>
          <w:bCs/>
          <w:sz w:val="36"/>
          <w:szCs w:val="36"/>
        </w:rPr>
      </w:pPr>
      <w:r w:rsidRPr="009602F9">
        <w:rPr>
          <w:rFonts w:ascii="Arial" w:hAnsi="Arial" w:cs="Arial"/>
          <w:bCs/>
          <w:sz w:val="36"/>
          <w:szCs w:val="36"/>
        </w:rPr>
        <w:t>¿cómo puede su proyecto solucionar o mejorar esto?</w:t>
      </w:r>
    </w:p>
    <w:p w:rsidR="00561C1E" w:rsidRPr="009602F9" w:rsidRDefault="00561C1E" w:rsidP="00561C1E">
      <w:pPr>
        <w:pStyle w:val="Prrafodelista"/>
        <w:numPr>
          <w:ilvl w:val="0"/>
          <w:numId w:val="1"/>
        </w:numPr>
        <w:jc w:val="both"/>
        <w:rPr>
          <w:rFonts w:ascii="Arial" w:hAnsi="Arial" w:cs="Arial"/>
          <w:bCs/>
          <w:sz w:val="36"/>
          <w:szCs w:val="36"/>
        </w:rPr>
      </w:pPr>
      <w:r w:rsidRPr="009602F9">
        <w:rPr>
          <w:rFonts w:ascii="Arial" w:hAnsi="Arial" w:cs="Arial"/>
          <w:bCs/>
          <w:sz w:val="36"/>
          <w:szCs w:val="36"/>
        </w:rPr>
        <w:t>Explicar en qué consiste su propuesta.</w:t>
      </w:r>
    </w:p>
    <w:p w:rsidR="00561C1E" w:rsidRPr="009602F9" w:rsidRDefault="00561C1E" w:rsidP="00561C1E">
      <w:pPr>
        <w:pStyle w:val="Prrafodelista"/>
        <w:numPr>
          <w:ilvl w:val="0"/>
          <w:numId w:val="1"/>
        </w:numPr>
        <w:jc w:val="both"/>
        <w:rPr>
          <w:rFonts w:ascii="Arial" w:hAnsi="Arial" w:cs="Arial"/>
          <w:bCs/>
          <w:sz w:val="36"/>
          <w:szCs w:val="36"/>
        </w:rPr>
      </w:pPr>
      <w:r w:rsidRPr="009602F9">
        <w:rPr>
          <w:rFonts w:ascii="Arial" w:hAnsi="Arial" w:cs="Arial"/>
          <w:bCs/>
          <w:sz w:val="36"/>
          <w:szCs w:val="36"/>
        </w:rPr>
        <w:t>¿Creen ustedes que es un proyecto viable?</w:t>
      </w:r>
    </w:p>
    <w:p w:rsidR="00561C1E" w:rsidRDefault="00561C1E" w:rsidP="00561C1E">
      <w:pPr>
        <w:pStyle w:val="Textoindependiente"/>
        <w:shd w:val="clear" w:color="auto" w:fill="FFFFFF" w:themeFill="background1"/>
        <w:kinsoku w:val="0"/>
        <w:overflowPunct w:val="0"/>
        <w:spacing w:before="69" w:line="252" w:lineRule="auto"/>
        <w:ind w:left="0" w:right="888"/>
        <w:jc w:val="both"/>
        <w:rPr>
          <w:color w:val="000000"/>
          <w:sz w:val="28"/>
          <w:szCs w:val="28"/>
        </w:rPr>
      </w:pPr>
    </w:p>
    <w:p w:rsidR="009602F9" w:rsidRPr="0037413B" w:rsidRDefault="009602F9" w:rsidP="00561C1E">
      <w:pPr>
        <w:pStyle w:val="Textoindependiente"/>
        <w:shd w:val="clear" w:color="auto" w:fill="FFFFFF" w:themeFill="background1"/>
        <w:kinsoku w:val="0"/>
        <w:overflowPunct w:val="0"/>
        <w:spacing w:before="69" w:line="252" w:lineRule="auto"/>
        <w:ind w:left="0" w:right="888"/>
        <w:jc w:val="both"/>
        <w:rPr>
          <w:color w:val="000000"/>
          <w:sz w:val="28"/>
          <w:szCs w:val="28"/>
        </w:rPr>
      </w:pPr>
    </w:p>
    <w:p w:rsidR="00561C1E" w:rsidRPr="00C47EAA" w:rsidRDefault="00561C1E" w:rsidP="00561C1E">
      <w:pPr>
        <w:pStyle w:val="Textoindependiente"/>
        <w:pBdr>
          <w:top w:val="single" w:sz="4" w:space="1" w:color="auto"/>
          <w:left w:val="single" w:sz="4" w:space="4" w:color="auto"/>
          <w:bottom w:val="single" w:sz="4" w:space="1" w:color="auto"/>
          <w:right w:val="single" w:sz="4" w:space="4" w:color="auto"/>
        </w:pBdr>
        <w:shd w:val="clear" w:color="auto" w:fill="E7E6E6" w:themeFill="background2"/>
        <w:kinsoku w:val="0"/>
        <w:overflowPunct w:val="0"/>
        <w:spacing w:before="69" w:line="252" w:lineRule="auto"/>
        <w:ind w:left="1418" w:right="888" w:hanging="284"/>
        <w:jc w:val="both"/>
        <w:rPr>
          <w:b/>
          <w:bCs/>
          <w:color w:val="000000"/>
          <w:sz w:val="28"/>
          <w:szCs w:val="28"/>
          <w:u w:val="single"/>
        </w:rPr>
      </w:pPr>
      <w:r w:rsidRPr="00C47EAA">
        <w:rPr>
          <w:b/>
          <w:bCs/>
          <w:color w:val="000000"/>
          <w:sz w:val="28"/>
          <w:szCs w:val="28"/>
          <w:u w:val="single"/>
        </w:rPr>
        <w:t xml:space="preserve">El </w:t>
      </w:r>
      <w:r>
        <w:rPr>
          <w:b/>
          <w:bCs/>
          <w:color w:val="000000"/>
          <w:sz w:val="28"/>
          <w:szCs w:val="28"/>
          <w:u w:val="single"/>
        </w:rPr>
        <w:t xml:space="preserve">documento debe ser en </w:t>
      </w:r>
      <w:proofErr w:type="gramStart"/>
      <w:r>
        <w:rPr>
          <w:b/>
          <w:bCs/>
          <w:color w:val="000000"/>
          <w:sz w:val="28"/>
          <w:szCs w:val="28"/>
          <w:u w:val="single"/>
        </w:rPr>
        <w:t>Word</w:t>
      </w:r>
      <w:r w:rsidRPr="00C47EAA">
        <w:rPr>
          <w:b/>
          <w:bCs/>
          <w:color w:val="000000"/>
          <w:sz w:val="28"/>
          <w:szCs w:val="28"/>
          <w:u w:val="single"/>
        </w:rPr>
        <w:t xml:space="preserve"> </w:t>
      </w:r>
      <w:r>
        <w:rPr>
          <w:b/>
          <w:bCs/>
          <w:color w:val="000000"/>
          <w:sz w:val="28"/>
          <w:szCs w:val="28"/>
          <w:u w:val="single"/>
        </w:rPr>
        <w:t>,</w:t>
      </w:r>
      <w:proofErr w:type="gramEnd"/>
      <w:r>
        <w:rPr>
          <w:b/>
          <w:bCs/>
          <w:color w:val="000000"/>
          <w:sz w:val="28"/>
          <w:szCs w:val="28"/>
          <w:u w:val="single"/>
        </w:rPr>
        <w:t xml:space="preserve"> Arial 12 y </w:t>
      </w:r>
      <w:r w:rsidRPr="00C47EAA">
        <w:rPr>
          <w:b/>
          <w:bCs/>
          <w:color w:val="000000"/>
          <w:sz w:val="28"/>
          <w:szCs w:val="28"/>
          <w:u w:val="single"/>
        </w:rPr>
        <w:t>debe incluir</w:t>
      </w:r>
      <w:r>
        <w:rPr>
          <w:b/>
          <w:bCs/>
          <w:color w:val="000000"/>
          <w:sz w:val="28"/>
          <w:szCs w:val="28"/>
          <w:u w:val="single"/>
        </w:rPr>
        <w:t>:</w:t>
      </w:r>
    </w:p>
    <w:p w:rsidR="00561C1E" w:rsidRDefault="00561C1E" w:rsidP="00561C1E">
      <w:pPr>
        <w:pStyle w:val="Textoindependiente"/>
        <w:pBdr>
          <w:top w:val="single" w:sz="4" w:space="1" w:color="auto"/>
          <w:left w:val="single" w:sz="4" w:space="4" w:color="auto"/>
          <w:bottom w:val="single" w:sz="4" w:space="1" w:color="auto"/>
          <w:right w:val="single" w:sz="4" w:space="4" w:color="auto"/>
        </w:pBdr>
        <w:shd w:val="clear" w:color="auto" w:fill="E7E6E6" w:themeFill="background2"/>
        <w:kinsoku w:val="0"/>
        <w:overflowPunct w:val="0"/>
        <w:spacing w:before="69" w:line="252" w:lineRule="auto"/>
        <w:ind w:left="1418" w:right="888" w:hanging="284"/>
        <w:jc w:val="both"/>
        <w:rPr>
          <w:color w:val="000000"/>
          <w:sz w:val="28"/>
          <w:szCs w:val="28"/>
        </w:rPr>
      </w:pPr>
      <w:r w:rsidRPr="001B6C22">
        <w:rPr>
          <w:color w:val="000000"/>
          <w:sz w:val="28"/>
          <w:szCs w:val="28"/>
        </w:rPr>
        <w:t>portada:</w:t>
      </w:r>
      <w:r>
        <w:rPr>
          <w:color w:val="000000"/>
          <w:sz w:val="28"/>
          <w:szCs w:val="28"/>
        </w:rPr>
        <w:t xml:space="preserve"> </w:t>
      </w:r>
      <w:r w:rsidRPr="001B6C22">
        <w:rPr>
          <w:color w:val="000000"/>
          <w:sz w:val="28"/>
          <w:szCs w:val="28"/>
        </w:rPr>
        <w:t xml:space="preserve">título - nombre – curso </w:t>
      </w:r>
      <w:r>
        <w:rPr>
          <w:color w:val="000000"/>
          <w:sz w:val="28"/>
          <w:szCs w:val="28"/>
        </w:rPr>
        <w:t>–</w:t>
      </w:r>
      <w:r w:rsidRPr="001B6C22">
        <w:rPr>
          <w:color w:val="000000"/>
          <w:sz w:val="28"/>
          <w:szCs w:val="28"/>
        </w:rPr>
        <w:t xml:space="preserve"> asignatura</w:t>
      </w:r>
      <w:r>
        <w:rPr>
          <w:color w:val="000000"/>
          <w:sz w:val="28"/>
          <w:szCs w:val="28"/>
        </w:rPr>
        <w:t>.</w:t>
      </w:r>
    </w:p>
    <w:p w:rsidR="00561C1E" w:rsidRDefault="00561C1E" w:rsidP="00561C1E">
      <w:pPr>
        <w:pStyle w:val="Textoindependiente"/>
        <w:pBdr>
          <w:top w:val="single" w:sz="4" w:space="1" w:color="auto"/>
          <w:left w:val="single" w:sz="4" w:space="4" w:color="auto"/>
          <w:bottom w:val="single" w:sz="4" w:space="1" w:color="auto"/>
          <w:right w:val="single" w:sz="4" w:space="4" w:color="auto"/>
        </w:pBdr>
        <w:shd w:val="clear" w:color="auto" w:fill="E7E6E6" w:themeFill="background2"/>
        <w:kinsoku w:val="0"/>
        <w:overflowPunct w:val="0"/>
        <w:spacing w:before="69" w:line="252" w:lineRule="auto"/>
        <w:ind w:left="1418" w:right="888" w:hanging="284"/>
        <w:jc w:val="both"/>
        <w:rPr>
          <w:color w:val="000000"/>
          <w:sz w:val="28"/>
          <w:szCs w:val="28"/>
        </w:rPr>
      </w:pPr>
      <w:r>
        <w:rPr>
          <w:color w:val="000000"/>
          <w:sz w:val="28"/>
          <w:szCs w:val="28"/>
        </w:rPr>
        <w:t xml:space="preserve"> </w:t>
      </w:r>
      <w:r w:rsidR="009602F9" w:rsidRPr="0037413B">
        <w:rPr>
          <w:color w:val="000000"/>
          <w:sz w:val="28"/>
          <w:szCs w:val="28"/>
        </w:rPr>
        <w:t>I</w:t>
      </w:r>
      <w:r w:rsidRPr="0037413B">
        <w:rPr>
          <w:color w:val="000000"/>
          <w:sz w:val="28"/>
          <w:szCs w:val="28"/>
        </w:rPr>
        <w:t>ntroducción</w:t>
      </w:r>
      <w:r w:rsidR="009602F9">
        <w:rPr>
          <w:color w:val="000000"/>
          <w:sz w:val="28"/>
          <w:szCs w:val="28"/>
        </w:rPr>
        <w:t xml:space="preserve">- </w:t>
      </w:r>
      <w:r w:rsidRPr="0037413B">
        <w:rPr>
          <w:color w:val="000000"/>
          <w:sz w:val="28"/>
          <w:szCs w:val="28"/>
        </w:rPr>
        <w:t>desarrollo</w:t>
      </w:r>
      <w:r>
        <w:rPr>
          <w:color w:val="000000"/>
          <w:sz w:val="28"/>
          <w:szCs w:val="28"/>
        </w:rPr>
        <w:t xml:space="preserve"> y conclusión. </w:t>
      </w:r>
    </w:p>
    <w:p w:rsidR="00561C1E" w:rsidRPr="001B6C22" w:rsidRDefault="00561C1E" w:rsidP="00561C1E">
      <w:pPr>
        <w:pStyle w:val="Textoindependiente"/>
        <w:pBdr>
          <w:top w:val="single" w:sz="4" w:space="1" w:color="auto"/>
          <w:left w:val="single" w:sz="4" w:space="4" w:color="auto"/>
          <w:bottom w:val="single" w:sz="4" w:space="1" w:color="auto"/>
          <w:right w:val="single" w:sz="4" w:space="4" w:color="auto"/>
        </w:pBdr>
        <w:shd w:val="clear" w:color="auto" w:fill="E7E6E6" w:themeFill="background2"/>
        <w:kinsoku w:val="0"/>
        <w:overflowPunct w:val="0"/>
        <w:spacing w:before="69" w:line="252" w:lineRule="auto"/>
        <w:ind w:left="1418" w:right="888" w:hanging="284"/>
        <w:jc w:val="both"/>
        <w:rPr>
          <w:color w:val="000000"/>
          <w:sz w:val="28"/>
          <w:szCs w:val="28"/>
        </w:rPr>
      </w:pPr>
      <w:r>
        <w:rPr>
          <w:color w:val="000000"/>
          <w:sz w:val="28"/>
          <w:szCs w:val="28"/>
        </w:rPr>
        <w:t>Puede agregar imágenes o dibujos.</w:t>
      </w:r>
      <w:r w:rsidR="009602F9">
        <w:rPr>
          <w:color w:val="000000"/>
          <w:sz w:val="28"/>
          <w:szCs w:val="28"/>
        </w:rPr>
        <w:t xml:space="preserve"> </w:t>
      </w:r>
    </w:p>
    <w:p w:rsidR="00561C1E" w:rsidRDefault="00561C1E" w:rsidP="00561C1E">
      <w:pPr>
        <w:rPr>
          <w:rFonts w:ascii="Arial Nova" w:hAnsi="Arial Nova"/>
          <w:b/>
          <w:bCs/>
          <w:sz w:val="22"/>
          <w:szCs w:val="22"/>
        </w:rPr>
      </w:pPr>
    </w:p>
    <w:p w:rsidR="00561C1E" w:rsidRPr="002232E1" w:rsidRDefault="00561C1E" w:rsidP="00561C1E">
      <w:pPr>
        <w:rPr>
          <w:rFonts w:ascii="Arial Nova" w:hAnsi="Arial Nova"/>
          <w:sz w:val="22"/>
          <w:szCs w:val="22"/>
        </w:rPr>
      </w:pPr>
      <w:r w:rsidRPr="002232E1">
        <w:rPr>
          <w:rFonts w:ascii="Arial Nova" w:hAnsi="Arial Nova"/>
          <w:b/>
          <w:bCs/>
          <w:sz w:val="22"/>
          <w:szCs w:val="22"/>
        </w:rPr>
        <w:t>Enviar el documento WORD a</w:t>
      </w:r>
      <w:r>
        <w:rPr>
          <w:rFonts w:ascii="Arial Nova" w:hAnsi="Arial Nova"/>
          <w:b/>
          <w:bCs/>
          <w:sz w:val="22"/>
          <w:szCs w:val="22"/>
        </w:rPr>
        <w:t xml:space="preserve"> MI </w:t>
      </w:r>
      <w:r w:rsidRPr="002232E1">
        <w:rPr>
          <w:rFonts w:ascii="Arial Nova" w:hAnsi="Arial Nova"/>
          <w:b/>
          <w:bCs/>
          <w:sz w:val="22"/>
          <w:szCs w:val="22"/>
        </w:rPr>
        <w:t>correo electrónico:</w:t>
      </w:r>
      <w:r w:rsidRPr="002232E1">
        <w:rPr>
          <w:rFonts w:ascii="Arial Nova" w:hAnsi="Arial Nova"/>
          <w:sz w:val="22"/>
          <w:szCs w:val="22"/>
        </w:rPr>
        <w:t xml:space="preserve"> </w:t>
      </w:r>
    </w:p>
    <w:p w:rsidR="00561C1E" w:rsidRPr="002E4BCF" w:rsidRDefault="00561C1E" w:rsidP="00561C1E">
      <w:pPr>
        <w:ind w:left="709"/>
        <w:rPr>
          <w:rFonts w:ascii="Arial Nova" w:hAnsi="Arial Nova"/>
          <w:b/>
          <w:bCs/>
          <w:sz w:val="22"/>
          <w:szCs w:val="22"/>
        </w:rPr>
      </w:pPr>
      <w:r w:rsidRPr="002232E1">
        <w:rPr>
          <w:rFonts w:ascii="Arial Nova" w:hAnsi="Arial Nova"/>
          <w:sz w:val="22"/>
          <w:szCs w:val="22"/>
        </w:rPr>
        <w:t xml:space="preserve">   </w:t>
      </w:r>
      <w:hyperlink r:id="rId7" w:history="1">
        <w:r w:rsidRPr="002E4BCF">
          <w:rPr>
            <w:rStyle w:val="Hipervnculo"/>
            <w:rFonts w:ascii="Arial Nova" w:hAnsi="Arial Nova"/>
            <w:b/>
            <w:bCs/>
            <w:color w:val="44546A" w:themeColor="text2"/>
            <w:sz w:val="28"/>
            <w:szCs w:val="28"/>
          </w:rPr>
          <w:t>rgonzalez@csfm.cl</w:t>
        </w:r>
      </w:hyperlink>
      <w:r w:rsidRPr="002E4BCF">
        <w:rPr>
          <w:rFonts w:ascii="Arial Nova" w:hAnsi="Arial Nova"/>
          <w:b/>
          <w:bCs/>
          <w:color w:val="44546A" w:themeColor="text2"/>
          <w:sz w:val="22"/>
          <w:szCs w:val="22"/>
        </w:rPr>
        <w:t xml:space="preserve">    </w:t>
      </w:r>
    </w:p>
    <w:p w:rsidR="00561C1E" w:rsidRDefault="00561C1E" w:rsidP="00561C1E">
      <w:pPr>
        <w:pStyle w:val="Prrafodelista"/>
        <w:ind w:left="709"/>
      </w:pPr>
    </w:p>
    <w:p w:rsidR="00561C1E" w:rsidRDefault="00561C1E" w:rsidP="00561C1E">
      <w:pPr>
        <w:ind w:left="709"/>
      </w:pPr>
      <w:r>
        <w:t xml:space="preserve">por favor escribir:   </w:t>
      </w:r>
    </w:p>
    <w:p w:rsidR="00561C1E" w:rsidRDefault="00561C1E" w:rsidP="00561C1E">
      <w:pPr>
        <w:pStyle w:val="Prrafodelista"/>
        <w:ind w:left="709"/>
      </w:pPr>
      <w:r w:rsidRPr="003F534B">
        <w:rPr>
          <w:b/>
          <w:bCs/>
          <w:sz w:val="28"/>
          <w:szCs w:val="28"/>
          <w:highlight w:val="yellow"/>
        </w:rPr>
        <w:lastRenderedPageBreak/>
        <w:t>curso – asignatura – nombre y apellido del alumn</w:t>
      </w:r>
      <w:r>
        <w:rPr>
          <w:b/>
          <w:bCs/>
          <w:sz w:val="28"/>
          <w:szCs w:val="28"/>
          <w:highlight w:val="yellow"/>
        </w:rPr>
        <w:t>o y fecha de envío</w:t>
      </w:r>
      <w:r>
        <w:t>; en este orden al enviar archivo:</w:t>
      </w:r>
    </w:p>
    <w:p w:rsidR="00561C1E" w:rsidRDefault="00561C1E" w:rsidP="00561C1E">
      <w:pPr>
        <w:pStyle w:val="Prrafodelista"/>
        <w:ind w:left="709"/>
      </w:pPr>
    </w:p>
    <w:p w:rsidR="00561C1E" w:rsidRPr="00204FCA" w:rsidRDefault="00561C1E" w:rsidP="00561C1E">
      <w:pPr>
        <w:pStyle w:val="Prrafodelista"/>
        <w:ind w:left="709"/>
        <w:rPr>
          <w:color w:val="C00000"/>
          <w:sz w:val="28"/>
          <w:szCs w:val="28"/>
        </w:rPr>
      </w:pPr>
      <w:r w:rsidRPr="00204FCA">
        <w:rPr>
          <w:color w:val="C00000"/>
          <w:sz w:val="28"/>
          <w:szCs w:val="28"/>
        </w:rPr>
        <w:t xml:space="preserve">un abrazo </w:t>
      </w:r>
      <w:r w:rsidRPr="00204FCA">
        <w:rPr>
          <w:rFonts w:ascii="Segoe UI Emoji" w:hAnsi="Segoe UI Emoji" w:cs="Segoe UI Emoji"/>
          <w:color w:val="C00000"/>
          <w:sz w:val="28"/>
          <w:szCs w:val="28"/>
        </w:rPr>
        <w:t>😉</w:t>
      </w:r>
    </w:p>
    <w:p w:rsidR="00561C1E" w:rsidRDefault="00561C1E" w:rsidP="00561C1E"/>
    <w:p w:rsidR="00561C1E" w:rsidRDefault="00561C1E" w:rsidP="00561C1E"/>
    <w:p w:rsidR="00561C1E" w:rsidRDefault="00561C1E" w:rsidP="00561C1E">
      <w:pPr>
        <w:rPr>
          <w:rFonts w:ascii="Arial" w:hAnsi="Arial" w:cs="Arial"/>
          <w:b/>
          <w:sz w:val="18"/>
          <w:szCs w:val="16"/>
        </w:rPr>
      </w:pPr>
    </w:p>
    <w:p w:rsidR="00561C1E" w:rsidRDefault="00561C1E" w:rsidP="00561C1E">
      <w:pPr>
        <w:rPr>
          <w:rFonts w:ascii="Arial" w:hAnsi="Arial" w:cs="Arial"/>
          <w:b/>
          <w:sz w:val="18"/>
          <w:szCs w:val="16"/>
        </w:rPr>
      </w:pPr>
    </w:p>
    <w:p w:rsidR="00561C1E" w:rsidRPr="00083F1B" w:rsidRDefault="00561C1E" w:rsidP="00561C1E">
      <w:pPr>
        <w:rPr>
          <w:rFonts w:ascii="Digna" w:hAnsi="Digna" w:cs="Digna"/>
          <w:b/>
          <w:sz w:val="22"/>
          <w:szCs w:val="20"/>
        </w:rPr>
      </w:pPr>
    </w:p>
    <w:p w:rsidR="00561C1E" w:rsidRPr="00E8689A" w:rsidRDefault="00561C1E" w:rsidP="00561C1E">
      <w:pPr>
        <w:pStyle w:val="Prrafodelista"/>
        <w:rPr>
          <w:rFonts w:ascii="Arial" w:hAnsi="Arial" w:cs="Arial"/>
        </w:rPr>
      </w:pPr>
    </w:p>
    <w:p w:rsidR="00561C1E" w:rsidRPr="00E8689A" w:rsidRDefault="00561C1E" w:rsidP="00561C1E">
      <w:pPr>
        <w:rPr>
          <w:rFonts w:ascii="Arial" w:hAnsi="Arial" w:cs="Arial"/>
        </w:rPr>
      </w:pPr>
    </w:p>
    <w:p w:rsidR="00561C1E" w:rsidRDefault="00561C1E"/>
    <w:sectPr w:rsidR="00561C1E" w:rsidSect="00204FCA">
      <w:pgSz w:w="12240" w:h="15840"/>
      <w:pgMar w:top="284" w:right="900" w:bottom="42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Arial Nova">
    <w:charset w:val="00"/>
    <w:family w:val="swiss"/>
    <w:pitch w:val="variable"/>
    <w:sig w:usb0="2000028F" w:usb1="00000002" w:usb2="00000000" w:usb3="00000000" w:csb0="0000019F" w:csb1="00000000"/>
  </w:font>
  <w:font w:name="Georgia">
    <w:panose1 w:val="02040502050405020303"/>
    <w:charset w:val="00"/>
    <w:family w:val="roman"/>
    <w:pitch w:val="variable"/>
    <w:sig w:usb0="00000287" w:usb1="00000000"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Digna">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600D0A"/>
    <w:multiLevelType w:val="hybridMultilevel"/>
    <w:tmpl w:val="BFBE4CF2"/>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C1E"/>
    <w:rsid w:val="00074002"/>
    <w:rsid w:val="001903D1"/>
    <w:rsid w:val="00447DAB"/>
    <w:rsid w:val="00561C1E"/>
    <w:rsid w:val="009602F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40F35"/>
  <w15:chartTrackingRefBased/>
  <w15:docId w15:val="{600C63FC-0022-4A0A-A501-9F3CDD35A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1C1E"/>
    <w:pPr>
      <w:spacing w:after="0" w:line="240" w:lineRule="auto"/>
    </w:pPr>
    <w:rPr>
      <w:rFonts w:ascii="Times New Roman" w:eastAsia="Times New Roman" w:hAnsi="Times New Roman" w:cs="Times New Roman"/>
      <w:sz w:val="24"/>
      <w:szCs w:val="24"/>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61C1E"/>
    <w:pPr>
      <w:ind w:left="720"/>
      <w:contextualSpacing/>
    </w:pPr>
  </w:style>
  <w:style w:type="character" w:styleId="Hipervnculo">
    <w:name w:val="Hyperlink"/>
    <w:basedOn w:val="Fuentedeprrafopredeter"/>
    <w:uiPriority w:val="99"/>
    <w:unhideWhenUsed/>
    <w:rsid w:val="00561C1E"/>
    <w:rPr>
      <w:color w:val="0563C1" w:themeColor="hyperlink"/>
      <w:u w:val="single"/>
    </w:rPr>
  </w:style>
  <w:style w:type="paragraph" w:styleId="Textoindependiente">
    <w:name w:val="Body Text"/>
    <w:basedOn w:val="Normal"/>
    <w:link w:val="TextoindependienteCar"/>
    <w:uiPriority w:val="1"/>
    <w:qFormat/>
    <w:rsid w:val="00561C1E"/>
    <w:pPr>
      <w:widowControl w:val="0"/>
      <w:autoSpaceDE w:val="0"/>
      <w:autoSpaceDN w:val="0"/>
      <w:adjustRightInd w:val="0"/>
      <w:ind w:left="117"/>
    </w:pPr>
    <w:rPr>
      <w:rFonts w:ascii="Calibri" w:eastAsiaTheme="minorEastAsia" w:hAnsi="Calibri" w:cs="Calibri"/>
      <w:sz w:val="22"/>
      <w:szCs w:val="22"/>
    </w:rPr>
  </w:style>
  <w:style w:type="character" w:customStyle="1" w:styleId="TextoindependienteCar">
    <w:name w:val="Texto independiente Car"/>
    <w:basedOn w:val="Fuentedeprrafopredeter"/>
    <w:link w:val="Textoindependiente"/>
    <w:uiPriority w:val="1"/>
    <w:rsid w:val="00561C1E"/>
    <w:rPr>
      <w:rFonts w:ascii="Calibri" w:eastAsiaTheme="minorEastAsia" w:hAnsi="Calibri" w:cs="Calibri"/>
      <w:lang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gonzalez@csfm.c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ostenibilidad.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678</Words>
  <Characters>3733</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rodrigo valle</dc:creator>
  <cp:keywords/>
  <dc:description/>
  <cp:lastModifiedBy> </cp:lastModifiedBy>
  <cp:revision>2</cp:revision>
  <dcterms:created xsi:type="dcterms:W3CDTF">2020-07-24T01:12:00Z</dcterms:created>
  <dcterms:modified xsi:type="dcterms:W3CDTF">2020-07-24T01:12:00Z</dcterms:modified>
</cp:coreProperties>
</file>